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保密承诺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0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Calibri" w:hAnsi="Calibri" w:eastAsia="微软雅黑" w:cs="Calibri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602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南京信息职业技术学院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56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我所现有意参加贵校仲裁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代理服务项目的投标，现委托代理人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   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（身份证号码：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 xml:space="preserve">  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，附身份证复印件）向贵校了解相关信息和资料。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我所在此郑重承诺：无论是否参与投标，我所均对获取的本项目相关信息和资料负有保密义务（贵校已公开的信息和资料除外），不向新闻媒体或任何机构、个人泄露本项目的任何信息或资料，并承担由于违反保密义务而产生的法律责任，包括但不限于赔偿贵校由此造成的直接和间接损失，保密期限为自签署保密承诺之日起长期有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特此声明。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  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2142" w:firstLineChars="76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律师事务所（加盖公章）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                  主任签字：         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                 日期：  年  月  日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2UxYzhhY2E0MzA5NmVkZWQ4Zjg5YTZjYmYxNWMifQ=="/>
  </w:docVars>
  <w:rsids>
    <w:rsidRoot w:val="00000000"/>
    <w:rsid w:val="1FCA23C7"/>
    <w:rsid w:val="52C172CF"/>
    <w:rsid w:val="598E057C"/>
    <w:rsid w:val="5CED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271</Characters>
  <Lines>0</Lines>
  <Paragraphs>0</Paragraphs>
  <TotalTime>4</TotalTime>
  <ScaleCrop>false</ScaleCrop>
  <LinksUpToDate>false</LinksUpToDate>
  <CharactersWithSpaces>345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2022-09-21T05:22:00Z</dcterms:created>
  <dc:creator>admin</dc:creator>
  <cp:lastModifiedBy>丁彬峰</cp:lastModifiedBy>
  <dcterms:modified xsi:type="dcterms:W3CDTF">2024-05-10T09:45:17Z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97484740630A4DC19A86CB4A885B7AA6</vt:lpwstr>
  </property>
</Properties>
</file>